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1D69A4">
        <w:rPr>
          <w:rFonts w:ascii="Arial" w:hAnsi="Arial" w:cs="Arial"/>
          <w:b/>
          <w:color w:val="002060"/>
          <w:sz w:val="20"/>
          <w:highlight w:val="yellow"/>
          <w:lang w:val="en-GB"/>
        </w:rPr>
        <w:t>The St</w:t>
      </w:r>
      <w:r w:rsidR="008738CE" w:rsidRPr="001D69A4">
        <w:rPr>
          <w:rFonts w:ascii="Arial" w:hAnsi="Arial" w:cs="Arial"/>
          <w:b/>
          <w:color w:val="002060"/>
          <w:sz w:val="20"/>
          <w:highlight w:val="yellow"/>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10"/>
        <w:gridCol w:w="3403"/>
        <w:gridCol w:w="1559"/>
        <w:gridCol w:w="3649"/>
      </w:tblGrid>
      <w:tr w:rsidR="003E69F7" w:rsidRPr="00ED191D" w:rsidTr="00905B9A">
        <w:tc>
          <w:tcPr>
            <w:tcW w:w="86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633" w:type="pct"/>
            <w:shd w:val="clear" w:color="auto" w:fill="FFFFFF"/>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FF"/>
            <w:vAlign w:val="center"/>
          </w:tcPr>
          <w:p w:rsidR="00377526" w:rsidRPr="00ED191D" w:rsidRDefault="00377526" w:rsidP="0087688E">
            <w:pPr>
              <w:spacing w:after="0"/>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633" w:type="pct"/>
            <w:shd w:val="clear" w:color="auto" w:fill="FFFFFF"/>
            <w:vAlign w:val="center"/>
          </w:tcPr>
          <w:p w:rsidR="008738CE" w:rsidRPr="00ED191D" w:rsidRDefault="004D646A"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FF"/>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633" w:type="pct"/>
            <w:shd w:val="clear" w:color="auto" w:fill="FFFFFF"/>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FF"/>
            <w:vAlign w:val="center"/>
          </w:tcPr>
          <w:p w:rsidR="008738CE" w:rsidRPr="00285F08" w:rsidRDefault="00285F08" w:rsidP="00C3472B">
            <w:pPr>
              <w:spacing w:after="0"/>
              <w:jc w:val="left"/>
              <w:rPr>
                <w:rFonts w:ascii="Arial" w:hAnsi="Arial" w:cs="Arial"/>
                <w:b/>
                <w:color w:val="002060"/>
                <w:sz w:val="20"/>
                <w:lang w:val="sr-Cyrl-RS"/>
              </w:rPr>
            </w:pPr>
            <w:r>
              <w:rPr>
                <w:rFonts w:ascii="Arial" w:hAnsi="Arial" w:cs="Arial"/>
                <w:color w:val="002060"/>
                <w:sz w:val="20"/>
                <w:lang w:val="en-GB"/>
              </w:rPr>
              <w:t>201</w:t>
            </w:r>
            <w:r w:rsidR="00AE4364">
              <w:rPr>
                <w:rFonts w:ascii="Arial" w:hAnsi="Arial" w:cs="Arial"/>
                <w:color w:val="002060"/>
                <w:sz w:val="20"/>
                <w:lang w:val="sr-Cyrl-RS"/>
              </w:rPr>
              <w:t>8</w:t>
            </w:r>
            <w:r w:rsidR="008738CE" w:rsidRPr="00ED191D">
              <w:rPr>
                <w:rFonts w:ascii="Arial" w:hAnsi="Arial" w:cs="Arial"/>
                <w:color w:val="002060"/>
                <w:sz w:val="20"/>
                <w:lang w:val="en-GB"/>
              </w:rPr>
              <w:t>/201</w:t>
            </w:r>
            <w:r w:rsidR="00AE4364">
              <w:rPr>
                <w:rFonts w:ascii="Arial" w:hAnsi="Arial" w:cs="Arial"/>
                <w:color w:val="002060"/>
                <w:sz w:val="20"/>
                <w:lang w:val="sr-Cyrl-RS"/>
              </w:rPr>
              <w:t>9</w:t>
            </w:r>
          </w:p>
        </w:tc>
      </w:tr>
      <w:tr w:rsidR="00905B9A" w:rsidRPr="00ED191D" w:rsidTr="00905B9A">
        <w:tc>
          <w:tcPr>
            <w:tcW w:w="868"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4132" w:type="pct"/>
            <w:gridSpan w:val="3"/>
            <w:shd w:val="clear" w:color="auto" w:fill="FFFFFF"/>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F232B2" w:rsidP="00F232B2">
            <w:pPr>
              <w:spacing w:after="0"/>
              <w:rPr>
                <w:rFonts w:ascii="Arial" w:hAnsi="Arial" w:cs="Arial"/>
                <w:color w:val="002060"/>
                <w:sz w:val="20"/>
                <w:lang w:val="en-GB"/>
              </w:rPr>
            </w:pPr>
            <w:r>
              <w:rPr>
                <w:rFonts w:ascii="Arial" w:hAnsi="Arial" w:cs="Arial"/>
                <w:color w:val="002060"/>
                <w:sz w:val="20"/>
                <w:lang w:val="en-GB"/>
              </w:rPr>
              <w:t xml:space="preserve">University of Kragujevac </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w:t>
            </w:r>
          </w:p>
          <w:p w:rsidR="00F232B2" w:rsidRPr="00ED191D"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34 000 Kragujevac, Serbia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Pr="00ED191D" w:rsidRDefault="00F232B2" w:rsidP="00CE08B1">
            <w:pPr>
              <w:spacing w:after="0"/>
              <w:jc w:val="left"/>
              <w:rPr>
                <w:rFonts w:ascii="Arial" w:hAnsi="Arial" w:cs="Arial"/>
                <w:color w:val="002060"/>
                <w:sz w:val="20"/>
                <w:lang w:val="en-GB"/>
              </w:rPr>
            </w:pPr>
            <w:r>
              <w:rPr>
                <w:rFonts w:ascii="Arial" w:hAnsi="Arial" w:cs="Arial"/>
                <w:color w:val="002060"/>
                <w:sz w:val="20"/>
                <w:lang w:val="en-GB"/>
              </w:rPr>
              <w:t>RS, Serbia</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F232B2"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998850323</w:t>
            </w: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F232B2" w:rsidP="00126F9A">
            <w:pPr>
              <w:spacing w:after="0"/>
              <w:rPr>
                <w:rFonts w:ascii="Arial" w:hAnsi="Arial" w:cs="Arial"/>
                <w:color w:val="002060"/>
                <w:sz w:val="20"/>
                <w:lang w:val="en-GB"/>
              </w:rPr>
            </w:pPr>
            <w:proofErr w:type="spellStart"/>
            <w:r w:rsidRPr="00C3472B">
              <w:rPr>
                <w:rFonts w:ascii="Arial" w:hAnsi="Arial" w:cs="Arial"/>
                <w:color w:val="002060"/>
                <w:sz w:val="20"/>
                <w:highlight w:val="yellow"/>
                <w:u w:val="single"/>
                <w:lang w:val="en-GB"/>
              </w:rPr>
              <w:t>dopuniti</w:t>
            </w:r>
            <w:proofErr w:type="spellEnd"/>
            <w:r w:rsidRPr="00C3472B">
              <w:rPr>
                <w:rFonts w:ascii="Arial" w:hAnsi="Arial" w:cs="Arial"/>
                <w:color w:val="002060"/>
                <w:sz w:val="20"/>
                <w:highlight w:val="yellow"/>
                <w:u w:val="single"/>
                <w:lang w:val="en-GB"/>
              </w:rPr>
              <w:t xml:space="preserve"> </w:t>
            </w:r>
            <w:proofErr w:type="spellStart"/>
            <w:r w:rsidR="00126F9A">
              <w:rPr>
                <w:rFonts w:ascii="Arial" w:hAnsi="Arial" w:cs="Arial"/>
                <w:color w:val="002060"/>
                <w:sz w:val="20"/>
                <w:highlight w:val="yellow"/>
                <w:u w:val="single"/>
                <w:lang w:val="en-GB"/>
              </w:rPr>
              <w:t>fakultet</w:t>
            </w:r>
            <w:proofErr w:type="spellEnd"/>
            <w:r w:rsidR="00126F9A">
              <w:rPr>
                <w:rFonts w:ascii="Arial" w:hAnsi="Arial" w:cs="Arial"/>
                <w:color w:val="002060"/>
                <w:sz w:val="20"/>
                <w:highlight w:val="yellow"/>
                <w:u w:val="single"/>
                <w:lang w:val="en-GB"/>
              </w:rPr>
              <w:t>/</w:t>
            </w:r>
            <w:proofErr w:type="spellStart"/>
            <w:r w:rsidR="00126F9A">
              <w:rPr>
                <w:rFonts w:ascii="Arial" w:hAnsi="Arial" w:cs="Arial"/>
                <w:color w:val="002060"/>
                <w:sz w:val="20"/>
                <w:highlight w:val="yellow"/>
                <w:u w:val="single"/>
                <w:lang w:val="en-GB"/>
              </w:rPr>
              <w:t>smer</w:t>
            </w:r>
            <w:proofErr w:type="spellEnd"/>
            <w:r w:rsidR="00126F9A">
              <w:rPr>
                <w:rFonts w:ascii="Arial" w:hAnsi="Arial" w:cs="Arial"/>
                <w:color w:val="002060"/>
                <w:sz w:val="20"/>
                <w:highlight w:val="yellow"/>
                <w:u w:val="single"/>
                <w:lang w:val="en-GB"/>
              </w:rPr>
              <w:t xml:space="preserve"> </w:t>
            </w:r>
            <w:proofErr w:type="spellStart"/>
            <w:r w:rsidR="00126F9A">
              <w:rPr>
                <w:rFonts w:ascii="Arial" w:hAnsi="Arial" w:cs="Arial"/>
                <w:color w:val="002060"/>
                <w:sz w:val="20"/>
                <w:highlight w:val="yellow"/>
                <w:u w:val="single"/>
                <w:lang w:val="en-GB"/>
              </w:rPr>
              <w:t>i</w:t>
            </w:r>
            <w:proofErr w:type="spellEnd"/>
            <w:r w:rsidR="00126F9A">
              <w:rPr>
                <w:rFonts w:ascii="Arial" w:hAnsi="Arial" w:cs="Arial"/>
                <w:color w:val="002060"/>
                <w:sz w:val="20"/>
                <w:highlight w:val="yellow"/>
                <w:u w:val="single"/>
                <w:lang w:val="en-GB"/>
              </w:rPr>
              <w:t>/</w:t>
            </w:r>
            <w:proofErr w:type="spellStart"/>
            <w:r w:rsidR="00126F9A">
              <w:rPr>
                <w:rFonts w:ascii="Arial" w:hAnsi="Arial" w:cs="Arial"/>
                <w:color w:val="002060"/>
                <w:sz w:val="20"/>
                <w:highlight w:val="yellow"/>
                <w:u w:val="single"/>
                <w:lang w:val="en-GB"/>
              </w:rPr>
              <w:t>ili</w:t>
            </w:r>
            <w:proofErr w:type="spellEnd"/>
            <w:r w:rsidR="00126F9A">
              <w:rPr>
                <w:rFonts w:ascii="Arial" w:hAnsi="Arial" w:cs="Arial"/>
                <w:color w:val="002060"/>
                <w:sz w:val="20"/>
                <w:highlight w:val="yellow"/>
                <w:u w:val="single"/>
                <w:lang w:val="en-GB"/>
              </w:rPr>
              <w:t xml:space="preserve"> </w:t>
            </w:r>
            <w:proofErr w:type="spellStart"/>
            <w:r w:rsidR="00126F9A">
              <w:rPr>
                <w:rFonts w:ascii="Arial" w:hAnsi="Arial" w:cs="Arial"/>
                <w:color w:val="002060"/>
                <w:sz w:val="20"/>
                <w:highlight w:val="yellow"/>
                <w:u w:val="single"/>
                <w:lang w:val="en-GB"/>
              </w:rPr>
              <w:t>departman</w:t>
            </w:r>
            <w:proofErr w:type="spellEnd"/>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F232B2" w:rsidRPr="00ED191D" w:rsidRDefault="00126F9A" w:rsidP="00126F9A">
            <w:pPr>
              <w:spacing w:after="0"/>
              <w:jc w:val="left"/>
              <w:rPr>
                <w:rFonts w:ascii="Arial" w:hAnsi="Arial" w:cs="Arial"/>
                <w:color w:val="002060"/>
                <w:sz w:val="20"/>
                <w:lang w:val="en-US"/>
              </w:rPr>
            </w:pPr>
            <w:proofErr w:type="spellStart"/>
            <w:r w:rsidRPr="00126F9A">
              <w:rPr>
                <w:rFonts w:ascii="Arial" w:hAnsi="Arial" w:cs="Arial"/>
                <w:color w:val="002060"/>
                <w:sz w:val="20"/>
                <w:highlight w:val="yellow"/>
                <w:lang w:val="en-US"/>
              </w:rPr>
              <w:t>Upisati</w:t>
            </w:r>
            <w:proofErr w:type="spellEnd"/>
            <w:r w:rsidRPr="00126F9A">
              <w:rPr>
                <w:rFonts w:ascii="Arial" w:hAnsi="Arial" w:cs="Arial"/>
                <w:color w:val="002060"/>
                <w:sz w:val="20"/>
                <w:highlight w:val="yellow"/>
                <w:lang w:val="en-US"/>
              </w:rPr>
              <w:t xml:space="preserve"> </w:t>
            </w:r>
            <w:proofErr w:type="spellStart"/>
            <w:r w:rsidRPr="00126F9A">
              <w:rPr>
                <w:rFonts w:ascii="Arial" w:hAnsi="Arial" w:cs="Arial"/>
                <w:color w:val="002060"/>
                <w:sz w:val="20"/>
                <w:highlight w:val="yellow"/>
                <w:lang w:val="en-US"/>
              </w:rPr>
              <w:t>fakultetskog</w:t>
            </w:r>
            <w:proofErr w:type="spellEnd"/>
            <w:r w:rsidRPr="00126F9A">
              <w:rPr>
                <w:rFonts w:ascii="Arial" w:hAnsi="Arial" w:cs="Arial"/>
                <w:color w:val="002060"/>
                <w:sz w:val="20"/>
                <w:highlight w:val="yellow"/>
                <w:lang w:val="en-US"/>
              </w:rPr>
              <w:t xml:space="preserve"> Erasmus+ </w:t>
            </w:r>
            <w:proofErr w:type="spellStart"/>
            <w:r w:rsidRPr="00126F9A">
              <w:rPr>
                <w:rFonts w:ascii="Arial" w:hAnsi="Arial" w:cs="Arial"/>
                <w:color w:val="002060"/>
                <w:sz w:val="20"/>
                <w:highlight w:val="yellow"/>
                <w:lang w:val="en-US"/>
              </w:rPr>
              <w:t>koordinatora</w:t>
            </w:r>
            <w:proofErr w:type="spellEnd"/>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F232B2" w:rsidRPr="00ED191D" w:rsidRDefault="00126F9A" w:rsidP="00CE08B1">
            <w:pPr>
              <w:spacing w:after="0"/>
              <w:rPr>
                <w:rFonts w:ascii="Arial" w:hAnsi="Arial" w:cs="Arial"/>
                <w:color w:val="002060"/>
                <w:sz w:val="20"/>
                <w:lang w:val="en-GB"/>
              </w:rPr>
            </w:pPr>
            <w:proofErr w:type="spellStart"/>
            <w:r w:rsidRPr="00126F9A">
              <w:rPr>
                <w:rFonts w:ascii="Arial" w:hAnsi="Arial" w:cs="Arial"/>
                <w:color w:val="002060"/>
                <w:sz w:val="20"/>
                <w:highlight w:val="yellow"/>
                <w:lang w:val="en-GB"/>
              </w:rPr>
              <w:t>Podaci</w:t>
            </w:r>
            <w:proofErr w:type="spellEnd"/>
            <w:r w:rsidRPr="00126F9A">
              <w:rPr>
                <w:rFonts w:ascii="Arial" w:hAnsi="Arial" w:cs="Arial"/>
                <w:color w:val="002060"/>
                <w:sz w:val="20"/>
                <w:highlight w:val="yellow"/>
                <w:lang w:val="en-GB"/>
              </w:rPr>
              <w:t xml:space="preserve"> </w:t>
            </w:r>
            <w:proofErr w:type="spellStart"/>
            <w:r w:rsidRPr="00126F9A">
              <w:rPr>
                <w:rFonts w:ascii="Arial" w:hAnsi="Arial" w:cs="Arial"/>
                <w:color w:val="002060"/>
                <w:sz w:val="20"/>
                <w:highlight w:val="yellow"/>
                <w:lang w:val="en-GB"/>
              </w:rPr>
              <w:t>fakultetskog</w:t>
            </w:r>
            <w:proofErr w:type="spellEnd"/>
            <w:r w:rsidRPr="00126F9A">
              <w:rPr>
                <w:rFonts w:ascii="Arial" w:hAnsi="Arial" w:cs="Arial"/>
                <w:color w:val="002060"/>
                <w:sz w:val="20"/>
                <w:highlight w:val="yellow"/>
                <w:lang w:val="en-GB"/>
              </w:rPr>
              <w:t xml:space="preserve"> E+ </w:t>
            </w:r>
            <w:proofErr w:type="spellStart"/>
            <w:r w:rsidRPr="00126F9A">
              <w:rPr>
                <w:rFonts w:ascii="Arial" w:hAnsi="Arial" w:cs="Arial"/>
                <w:color w:val="002060"/>
                <w:sz w:val="20"/>
                <w:highlight w:val="yellow"/>
                <w:lang w:val="en-GB"/>
              </w:rPr>
              <w:t>koordinatora</w:t>
            </w:r>
            <w:proofErr w:type="spellEnd"/>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F232B2" w:rsidP="00CE08B1">
            <w:pPr>
              <w:spacing w:after="0"/>
              <w:rPr>
                <w:rFonts w:ascii="Arial" w:hAnsi="Arial" w:cs="Arial"/>
                <w:color w:val="002060"/>
                <w:sz w:val="20"/>
                <w:lang w:val="en-GB"/>
              </w:rPr>
            </w:pPr>
            <w:r>
              <w:rPr>
                <w:rFonts w:ascii="Arial" w:hAnsi="Arial" w:cs="Arial"/>
                <w:color w:val="002060"/>
                <w:sz w:val="20"/>
                <w:lang w:val="en-GB"/>
              </w:rPr>
              <w:t>International Relations Office – 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94D24" w:rsidRPr="00AE4364" w:rsidRDefault="00C3472B" w:rsidP="00CE08B1">
            <w:pPr>
              <w:spacing w:after="0"/>
              <w:jc w:val="left"/>
              <w:rPr>
                <w:rFonts w:ascii="Arial" w:hAnsi="Arial" w:cs="Arial"/>
                <w:color w:val="002060"/>
                <w:sz w:val="20"/>
                <w:lang w:val="en-US"/>
              </w:rPr>
            </w:pPr>
            <w:proofErr w:type="spellStart"/>
            <w:r>
              <w:rPr>
                <w:rFonts w:ascii="Arial" w:hAnsi="Arial" w:cs="Arial"/>
                <w:color w:val="002060"/>
                <w:sz w:val="20"/>
                <w:lang w:val="en-US"/>
              </w:rPr>
              <w:t>Olivera</w:t>
            </w:r>
            <w:proofErr w:type="spellEnd"/>
            <w:r>
              <w:rPr>
                <w:rFonts w:ascii="Arial" w:hAnsi="Arial" w:cs="Arial"/>
                <w:color w:val="002060"/>
                <w:sz w:val="20"/>
                <w:lang w:val="en-US"/>
              </w:rPr>
              <w:t xml:space="preserve"> </w:t>
            </w:r>
            <w:proofErr w:type="spellStart"/>
            <w:r>
              <w:rPr>
                <w:rFonts w:ascii="Arial" w:hAnsi="Arial" w:cs="Arial"/>
                <w:color w:val="002060"/>
                <w:sz w:val="20"/>
                <w:lang w:val="en-US"/>
              </w:rPr>
              <w:t>Mijatovic</w:t>
            </w:r>
            <w:proofErr w:type="spellEnd"/>
            <w:r>
              <w:rPr>
                <w:rFonts w:ascii="Arial" w:hAnsi="Arial" w:cs="Arial"/>
                <w:color w:val="002060"/>
                <w:sz w:val="20"/>
                <w:lang w:val="en-US"/>
              </w:rPr>
              <w:t xml:space="preserve">, Head of IRO, </w:t>
            </w:r>
            <w:r w:rsidR="00F232B2">
              <w:rPr>
                <w:rFonts w:ascii="Arial" w:hAnsi="Arial" w:cs="Arial"/>
                <w:color w:val="002060"/>
                <w:sz w:val="20"/>
                <w:lang w:val="en-US"/>
              </w:rPr>
              <w:t xml:space="preserve">Ivana </w:t>
            </w:r>
            <w:proofErr w:type="spellStart"/>
            <w:r w:rsidR="00F232B2">
              <w:rPr>
                <w:rFonts w:ascii="Arial" w:hAnsi="Arial" w:cs="Arial"/>
                <w:color w:val="002060"/>
                <w:sz w:val="20"/>
                <w:lang w:val="en-US"/>
              </w:rPr>
              <w:t>Balsic</w:t>
            </w:r>
            <w:proofErr w:type="spellEnd"/>
            <w:r w:rsidR="00AE4364">
              <w:rPr>
                <w:rFonts w:ascii="Arial" w:hAnsi="Arial" w:cs="Arial"/>
                <w:color w:val="002060"/>
                <w:sz w:val="20"/>
                <w:lang w:val="sr-Cyrl-RS"/>
              </w:rPr>
              <w:t xml:space="preserve">, </w:t>
            </w:r>
            <w:r w:rsidR="00AE4364" w:rsidRPr="00AE4364">
              <w:rPr>
                <w:rFonts w:ascii="Arial" w:hAnsi="Arial" w:cs="Arial"/>
                <w:color w:val="002060"/>
                <w:sz w:val="20"/>
                <w:lang w:val="en-US"/>
              </w:rPr>
              <w:t>Milica Spasojevic</w:t>
            </w:r>
          </w:p>
          <w:p w:rsidR="00F232B2" w:rsidRPr="00ED191D" w:rsidRDefault="00F232B2" w:rsidP="00CE08B1">
            <w:pPr>
              <w:spacing w:after="0"/>
              <w:jc w:val="left"/>
              <w:rPr>
                <w:rFonts w:ascii="Arial" w:hAnsi="Arial" w:cs="Arial"/>
                <w:color w:val="002060"/>
                <w:sz w:val="20"/>
                <w:lang w:val="en-US"/>
              </w:rPr>
            </w:pPr>
            <w:r>
              <w:rPr>
                <w:rFonts w:ascii="Arial" w:hAnsi="Arial" w:cs="Arial"/>
                <w:color w:val="002060"/>
                <w:sz w:val="20"/>
                <w:lang w:val="en-US"/>
              </w:rPr>
              <w:t>Erasmus+ administrative coordinator</w:t>
            </w:r>
            <w:r w:rsidR="00AE4364">
              <w:rPr>
                <w:rFonts w:ascii="Arial" w:hAnsi="Arial" w:cs="Arial"/>
                <w:color w:val="002060"/>
                <w:sz w:val="20"/>
                <w:lang w:val="en-US"/>
              </w:rPr>
              <w:t>s</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4D646A" w:rsidP="00CE08B1">
            <w:pPr>
              <w:spacing w:after="0"/>
              <w:rPr>
                <w:rFonts w:ascii="Arial" w:hAnsi="Arial" w:cs="Arial"/>
                <w:color w:val="002060"/>
                <w:sz w:val="20"/>
                <w:lang w:val="en-US"/>
              </w:rPr>
            </w:pPr>
            <w:hyperlink r:id="rId8" w:history="1">
              <w:r w:rsidR="00F232B2" w:rsidRPr="00177A0F">
                <w:rPr>
                  <w:rStyle w:val="Hyperlink"/>
                  <w:rFonts w:ascii="Arial" w:hAnsi="Arial" w:cs="Arial"/>
                  <w:sz w:val="20"/>
                  <w:lang w:val="en-US"/>
                </w:rPr>
                <w:t>erasmus@kg.ac.rs</w:t>
              </w:r>
            </w:hyperlink>
          </w:p>
          <w:p w:rsidR="00F232B2" w:rsidRPr="00ED191D" w:rsidRDefault="00F232B2" w:rsidP="00CE08B1">
            <w:pPr>
              <w:spacing w:after="0"/>
              <w:rPr>
                <w:rFonts w:ascii="Arial" w:hAnsi="Arial" w:cs="Arial"/>
                <w:color w:val="002060"/>
                <w:sz w:val="20"/>
                <w:lang w:val="en-US"/>
              </w:rPr>
            </w:pPr>
            <w:r>
              <w:rPr>
                <w:rFonts w:ascii="Arial" w:hAnsi="Arial" w:cs="Arial"/>
                <w:color w:val="002060"/>
                <w:sz w:val="20"/>
                <w:lang w:val="en-US"/>
              </w:rPr>
              <w:t>+381 34 300 425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E918BE" w:rsidP="00CE08B1">
            <w:pPr>
              <w:spacing w:after="0"/>
              <w:rPr>
                <w:rFonts w:ascii="Arial" w:hAnsi="Arial" w:cs="Arial"/>
                <w:color w:val="002060"/>
                <w:sz w:val="20"/>
                <w:lang w:val="en-GB"/>
              </w:rPr>
            </w:pPr>
            <w:r w:rsidRPr="00E918BE">
              <w:rPr>
                <w:rFonts w:ascii="Arial" w:hAnsi="Arial" w:cs="Arial"/>
                <w:color w:val="002060"/>
                <w:sz w:val="20"/>
                <w:lang w:val="en-GB"/>
              </w:rPr>
              <w:t>Middlesex University</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F30353" w:rsidRPr="00ED191D" w:rsidRDefault="00E918BE" w:rsidP="00E918BE">
            <w:pPr>
              <w:spacing w:after="0"/>
              <w:jc w:val="left"/>
              <w:rPr>
                <w:rFonts w:ascii="Arial" w:hAnsi="Arial" w:cs="Arial"/>
                <w:color w:val="002060"/>
                <w:sz w:val="20"/>
                <w:lang w:val="it-IT"/>
              </w:rPr>
            </w:pPr>
            <w:r w:rsidRPr="00E918BE">
              <w:rPr>
                <w:rFonts w:ascii="Arial" w:hAnsi="Arial" w:cs="Arial"/>
                <w:color w:val="002060"/>
                <w:sz w:val="20"/>
                <w:lang w:val="it-IT"/>
              </w:rPr>
              <w:t>The Burroughs, Hendon, London, NW4 4BT</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ED191D" w:rsidRDefault="00E918BE" w:rsidP="00CE08B1">
            <w:pPr>
              <w:spacing w:after="0"/>
              <w:jc w:val="left"/>
              <w:rPr>
                <w:rFonts w:ascii="Arial" w:hAnsi="Arial" w:cs="Arial"/>
                <w:color w:val="002060"/>
                <w:sz w:val="20"/>
                <w:lang w:val="en-GB"/>
              </w:rPr>
            </w:pPr>
            <w:r>
              <w:rPr>
                <w:rFonts w:ascii="Arial" w:hAnsi="Arial" w:cs="Arial"/>
                <w:color w:val="002060"/>
                <w:sz w:val="20"/>
                <w:lang w:val="en-GB"/>
              </w:rPr>
              <w:t>UK</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E918BE" w:rsidP="008738CE">
            <w:pPr>
              <w:spacing w:after="0"/>
              <w:rPr>
                <w:rFonts w:ascii="Arial" w:hAnsi="Arial" w:cs="Arial"/>
                <w:color w:val="002060"/>
                <w:sz w:val="20"/>
                <w:lang w:val="en-GB"/>
              </w:rPr>
            </w:pPr>
            <w:r w:rsidRPr="00E918BE">
              <w:rPr>
                <w:rFonts w:ascii="Arial" w:hAnsi="Arial" w:cs="Arial"/>
                <w:color w:val="002060"/>
                <w:sz w:val="20"/>
                <w:lang w:val="en-GB"/>
              </w:rPr>
              <w:t>UK LONDOND067</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FF"/>
            <w:vAlign w:val="center"/>
          </w:tcPr>
          <w:p w:rsidR="004C51D7" w:rsidRPr="00ED191D" w:rsidRDefault="007E5E4E" w:rsidP="0003479B">
            <w:pPr>
              <w:spacing w:after="0"/>
              <w:jc w:val="left"/>
              <w:rPr>
                <w:rFonts w:ascii="Arial" w:hAnsi="Arial" w:cs="Arial"/>
                <w:color w:val="002060"/>
                <w:sz w:val="20"/>
                <w:lang w:val="en-GB"/>
              </w:rPr>
            </w:pPr>
            <w:proofErr w:type="spellStart"/>
            <w:r w:rsidRPr="00C3472B">
              <w:rPr>
                <w:rFonts w:ascii="Arial" w:hAnsi="Arial" w:cs="Arial"/>
                <w:color w:val="002060"/>
                <w:sz w:val="20"/>
                <w:highlight w:val="yellow"/>
                <w:u w:val="single"/>
                <w:lang w:val="en-GB"/>
              </w:rPr>
              <w:t>dopuniti</w:t>
            </w:r>
            <w:proofErr w:type="spellEnd"/>
            <w:r w:rsidRPr="00C3472B">
              <w:rPr>
                <w:rFonts w:ascii="Arial" w:hAnsi="Arial" w:cs="Arial"/>
                <w:color w:val="002060"/>
                <w:sz w:val="20"/>
                <w:highlight w:val="yellow"/>
                <w:u w:val="single"/>
                <w:lang w:val="en-GB"/>
              </w:rPr>
              <w:t xml:space="preserve"> </w:t>
            </w:r>
            <w:proofErr w:type="spellStart"/>
            <w:r>
              <w:rPr>
                <w:rFonts w:ascii="Arial" w:hAnsi="Arial" w:cs="Arial"/>
                <w:color w:val="002060"/>
                <w:sz w:val="20"/>
                <w:highlight w:val="yellow"/>
                <w:u w:val="single"/>
                <w:lang w:val="en-GB"/>
              </w:rPr>
              <w:t>fakultet</w:t>
            </w:r>
            <w:proofErr w:type="spellEnd"/>
            <w:r>
              <w:rPr>
                <w:rFonts w:ascii="Arial" w:hAnsi="Arial" w:cs="Arial"/>
                <w:color w:val="002060"/>
                <w:sz w:val="20"/>
                <w:highlight w:val="yellow"/>
                <w:u w:val="single"/>
                <w:lang w:val="en-GB"/>
              </w:rPr>
              <w:t>/</w:t>
            </w:r>
            <w:proofErr w:type="spellStart"/>
            <w:r>
              <w:rPr>
                <w:rFonts w:ascii="Arial" w:hAnsi="Arial" w:cs="Arial"/>
                <w:color w:val="002060"/>
                <w:sz w:val="20"/>
                <w:highlight w:val="yellow"/>
                <w:u w:val="single"/>
                <w:lang w:val="en-GB"/>
              </w:rPr>
              <w:t>smer</w:t>
            </w:r>
            <w:proofErr w:type="spellEnd"/>
            <w:r>
              <w:rPr>
                <w:rFonts w:ascii="Arial" w:hAnsi="Arial" w:cs="Arial"/>
                <w:color w:val="002060"/>
                <w:sz w:val="20"/>
                <w:highlight w:val="yellow"/>
                <w:u w:val="single"/>
                <w:lang w:val="en-GB"/>
              </w:rPr>
              <w:t xml:space="preserve"> </w:t>
            </w:r>
            <w:proofErr w:type="spellStart"/>
            <w:r>
              <w:rPr>
                <w:rFonts w:ascii="Arial" w:hAnsi="Arial" w:cs="Arial"/>
                <w:color w:val="002060"/>
                <w:sz w:val="20"/>
                <w:highlight w:val="yellow"/>
                <w:u w:val="single"/>
                <w:lang w:val="en-GB"/>
              </w:rPr>
              <w:t>i</w:t>
            </w:r>
            <w:proofErr w:type="spellEnd"/>
            <w:r>
              <w:rPr>
                <w:rFonts w:ascii="Arial" w:hAnsi="Arial" w:cs="Arial"/>
                <w:color w:val="002060"/>
                <w:sz w:val="20"/>
                <w:highlight w:val="yellow"/>
                <w:u w:val="single"/>
                <w:lang w:val="en-GB"/>
              </w:rPr>
              <w:t>/</w:t>
            </w:r>
            <w:proofErr w:type="spellStart"/>
            <w:r>
              <w:rPr>
                <w:rFonts w:ascii="Arial" w:hAnsi="Arial" w:cs="Arial"/>
                <w:color w:val="002060"/>
                <w:sz w:val="20"/>
                <w:highlight w:val="yellow"/>
                <w:u w:val="single"/>
                <w:lang w:val="en-GB"/>
              </w:rPr>
              <w:t>ili</w:t>
            </w:r>
            <w:proofErr w:type="spellEnd"/>
            <w:r>
              <w:rPr>
                <w:rFonts w:ascii="Arial" w:hAnsi="Arial" w:cs="Arial"/>
                <w:color w:val="002060"/>
                <w:sz w:val="20"/>
                <w:highlight w:val="yellow"/>
                <w:u w:val="single"/>
                <w:lang w:val="en-GB"/>
              </w:rPr>
              <w:t xml:space="preserve"> </w:t>
            </w:r>
            <w:proofErr w:type="spellStart"/>
            <w:r>
              <w:rPr>
                <w:rFonts w:ascii="Arial" w:hAnsi="Arial" w:cs="Arial"/>
                <w:color w:val="002060"/>
                <w:sz w:val="20"/>
                <w:highlight w:val="yellow"/>
                <w:u w:val="single"/>
                <w:lang w:val="en-GB"/>
              </w:rPr>
              <w:t>departman</w:t>
            </w:r>
            <w:proofErr w:type="spellEnd"/>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FF"/>
            <w:vAlign w:val="center"/>
          </w:tcPr>
          <w:p w:rsidR="004C51D7" w:rsidRPr="00ED191D" w:rsidRDefault="004C51D7" w:rsidP="00CE08B1">
            <w:pPr>
              <w:spacing w:after="0"/>
              <w:jc w:val="left"/>
              <w:rPr>
                <w:rFonts w:ascii="Arial" w:hAnsi="Arial" w:cs="Arial"/>
                <w:color w:val="002060"/>
                <w:sz w:val="20"/>
                <w:lang w:val="en-US"/>
              </w:rPr>
            </w:pP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ED191D" w:rsidRDefault="004C51D7" w:rsidP="00CE08B1">
            <w:pPr>
              <w:spacing w:after="0"/>
              <w:rPr>
                <w:rFonts w:ascii="Arial" w:hAnsi="Arial" w:cs="Arial"/>
                <w:color w:val="002060"/>
                <w:sz w:val="20"/>
                <w:lang w:val="en-GB"/>
              </w:rPr>
            </w:pPr>
            <w:bookmarkStart w:id="0" w:name="_GoBack"/>
            <w:bookmarkEnd w:id="0"/>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FF"/>
            <w:vAlign w:val="center"/>
          </w:tcPr>
          <w:p w:rsidR="004C51D7" w:rsidRPr="00ED191D" w:rsidRDefault="004C51D7" w:rsidP="00E918BE">
            <w:pPr>
              <w:spacing w:after="0"/>
              <w:jc w:val="left"/>
              <w:rPr>
                <w:rFonts w:ascii="Arial" w:hAnsi="Arial" w:cs="Arial"/>
                <w:color w:val="002060"/>
                <w:sz w:val="20"/>
                <w:lang w:val="en-US"/>
              </w:rPr>
            </w:pPr>
          </w:p>
        </w:tc>
      </w:tr>
      <w:tr w:rsidR="004C51D7" w:rsidRPr="00ED191D" w:rsidTr="00126F9A">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FF"/>
            <w:vAlign w:val="center"/>
          </w:tcPr>
          <w:p w:rsidR="004C51D7" w:rsidRPr="00126F9A" w:rsidRDefault="004C51D7" w:rsidP="00E918BE">
            <w:pPr>
              <w:numPr>
                <w:ilvl w:val="0"/>
                <w:numId w:val="24"/>
              </w:numPr>
              <w:spacing w:after="0"/>
              <w:ind w:left="0" w:hanging="357"/>
              <w:jc w:val="left"/>
              <w:rPr>
                <w:rFonts w:ascii="Arial" w:hAnsi="Arial" w:cs="Arial"/>
                <w:color w:val="002060"/>
                <w:sz w:val="20"/>
                <w:lang w:val="en-GB"/>
              </w:rPr>
            </w:pP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126F9A" w:rsidRDefault="004C51D7" w:rsidP="00126F9A">
            <w:pPr>
              <w:spacing w:after="0"/>
              <w:jc w:val="left"/>
              <w:rPr>
                <w:rFonts w:ascii="Arial" w:hAnsi="Arial" w:cs="Arial"/>
                <w:color w:val="002060"/>
                <w:sz w:val="20"/>
                <w:lang w:val="sr-Latn-RS"/>
              </w:rPr>
            </w:pPr>
          </w:p>
        </w:tc>
      </w:tr>
    </w:tbl>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9"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0"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126F9A">
      <w:pPr>
        <w:pStyle w:val="Heading4"/>
        <w:keepNext w:val="0"/>
        <w:numPr>
          <w:ilvl w:val="0"/>
          <w:numId w:val="0"/>
        </w:numPr>
        <w:jc w:val="left"/>
        <w:rPr>
          <w:rFonts w:ascii="Arial" w:hAnsi="Arial" w:cs="Arial"/>
          <w:b/>
          <w:color w:val="002060"/>
          <w:sz w:val="20"/>
          <w:lang w:val="en-US"/>
        </w:rPr>
      </w:pPr>
      <w:r w:rsidRPr="00ED191D">
        <w:rPr>
          <w:rFonts w:ascii="Arial" w:hAnsi="Arial" w:cs="Arial"/>
          <w:b/>
          <w:color w:val="002060"/>
          <w:sz w:val="20"/>
          <w:lang w:val="en-US"/>
        </w:rPr>
        <w:br w:type="page"/>
      </w:r>
      <w:r w:rsidRPr="00ED191D">
        <w:rPr>
          <w:rFonts w:ascii="Arial" w:hAnsi="Arial" w:cs="Arial"/>
          <w:b/>
          <w:color w:val="002060"/>
          <w:sz w:val="20"/>
          <w:lang w:val="en-US"/>
        </w:rPr>
        <w:lastRenderedPageBreak/>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proofErr w:type="gramStart"/>
      <w:r w:rsidRPr="00ED191D">
        <w:rPr>
          <w:rFonts w:ascii="Arial" w:hAnsi="Arial" w:cs="Arial"/>
          <w:lang w:val="en-GB"/>
        </w:rPr>
        <w:t>from</w:t>
      </w:r>
      <w:proofErr w:type="gramEnd"/>
      <w:r w:rsidRPr="00ED191D">
        <w:rPr>
          <w:rFonts w:ascii="Arial" w:hAnsi="Arial" w:cs="Arial"/>
          <w:lang w:val="en-GB"/>
        </w:rPr>
        <w:t xml:space="preserve">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1D69A4">
      <w:pPr>
        <w:shd w:val="clear" w:color="auto" w:fill="FFFF00"/>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1D69A4">
      <w:pPr>
        <w:shd w:val="clear" w:color="auto" w:fill="FFFF00"/>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2509"/>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 xml:space="preserve">educational components are: a course, module, seminar, laboratory work, </w:t>
      </w:r>
      <w:proofErr w:type="gramStart"/>
      <w:r w:rsidRPr="00353775">
        <w:rPr>
          <w:rFonts w:ascii="Arial" w:eastAsia="Calibri" w:hAnsi="Arial" w:cs="Arial"/>
          <w:sz w:val="16"/>
          <w:szCs w:val="16"/>
          <w:lang w:val="en-GB"/>
        </w:rPr>
        <w:t>practical</w:t>
      </w:r>
      <w:proofErr w:type="gramEnd"/>
      <w:r w:rsidRPr="00353775">
        <w:rPr>
          <w:rFonts w:ascii="Arial" w:eastAsia="Calibri" w:hAnsi="Arial" w:cs="Arial"/>
          <w:sz w:val="16"/>
          <w:szCs w:val="16"/>
          <w:lang w:val="en-GB"/>
        </w:rPr>
        <w:t xml:space="preserve">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1"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59076B" w:rsidRPr="00ED191D" w:rsidRDefault="0059076B">
      <w:pPr>
        <w:spacing w:after="0"/>
        <w:jc w:val="left"/>
        <w:rPr>
          <w:rFonts w:ascii="Arial" w:hAnsi="Arial" w:cs="Arial"/>
          <w:b/>
          <w:color w:val="002060"/>
          <w:sz w:val="20"/>
          <w:lang w:val="en-GB"/>
        </w:rPr>
      </w:pPr>
      <w:r w:rsidRPr="00ED191D">
        <w:rPr>
          <w:rFonts w:ascii="Arial" w:hAnsi="Arial" w:cs="Arial"/>
          <w:b/>
          <w:color w:val="002060"/>
          <w:sz w:val="20"/>
          <w:lang w:val="en-GB"/>
        </w:rPr>
        <w:br w:type="page"/>
      </w: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A85D0A" w:rsidRPr="00ED191D" w:rsidTr="00A4332F">
        <w:trPr>
          <w:jc w:val="center"/>
        </w:trPr>
        <w:tc>
          <w:tcPr>
            <w:tcW w:w="5000" w:type="pct"/>
            <w:shd w:val="clear" w:color="auto" w:fill="FFFFFF"/>
          </w:tcPr>
          <w:p w:rsidR="00A85D0A" w:rsidRPr="00ED191D" w:rsidRDefault="00A85D0A" w:rsidP="001D69A4">
            <w:pPr>
              <w:shd w:val="clear" w:color="auto" w:fill="FFFF00"/>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419"/>
      </w:tblGrid>
      <w:tr w:rsidR="00CD5BCF" w:rsidRPr="00ED191D" w:rsidTr="000B0B5D">
        <w:trPr>
          <w:jc w:val="center"/>
        </w:trPr>
        <w:tc>
          <w:tcPr>
            <w:tcW w:w="5000" w:type="pct"/>
            <w:shd w:val="clear" w:color="auto" w:fill="FFFFFF"/>
          </w:tcPr>
          <w:p w:rsidR="00CD5BCF" w:rsidRPr="00ED191D" w:rsidRDefault="0059076B" w:rsidP="001D69A4">
            <w:pPr>
              <w:shd w:val="clear" w:color="auto" w:fill="FFFF00"/>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w:t>
      </w:r>
      <w:r w:rsidR="004D7CD5">
        <w:rPr>
          <w:rFonts w:ascii="Arial" w:hAnsi="Arial" w:cs="Arial"/>
          <w:i/>
          <w:sz w:val="20"/>
          <w:lang w:val="en-GB"/>
        </w:rPr>
        <w:t xml:space="preserve"> (at later stage)</w:t>
      </w:r>
      <w:r w:rsidRPr="00ED191D">
        <w:rPr>
          <w:rFonts w:ascii="Arial" w:hAnsi="Arial" w:cs="Arial"/>
          <w:i/>
          <w:sz w:val="20"/>
          <w:lang w:val="en-GB"/>
        </w:rPr>
        <w:t>.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2"/>
      <w:footerReference w:type="default" r:id="rId13"/>
      <w:headerReference w:type="first" r:id="rId14"/>
      <w:footerReference w:type="first" r:id="rId15"/>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46A" w:rsidRDefault="004D646A">
      <w:r>
        <w:separator/>
      </w:r>
    </w:p>
  </w:endnote>
  <w:endnote w:type="continuationSeparator" w:id="0">
    <w:p w:rsidR="004D646A" w:rsidRDefault="004D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E918BE" w:rsidRPr="00E918BE">
          <w:rPr>
            <w:noProof/>
            <w:sz w:val="20"/>
            <w:lang w:val="it-IT"/>
          </w:rPr>
          <w:t>2</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46A" w:rsidRDefault="004D646A">
      <w:r>
        <w:separator/>
      </w:r>
    </w:p>
  </w:footnote>
  <w:footnote w:type="continuationSeparator" w:id="0">
    <w:p w:rsidR="004D646A" w:rsidRDefault="004D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034"/>
    <w:rsid w:val="000A256B"/>
    <w:rsid w:val="000A5297"/>
    <w:rsid w:val="000A5458"/>
    <w:rsid w:val="000A5496"/>
    <w:rsid w:val="000A61A4"/>
    <w:rsid w:val="000A6B78"/>
    <w:rsid w:val="000B0B5D"/>
    <w:rsid w:val="000B0EBD"/>
    <w:rsid w:val="000B11B2"/>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26F9A"/>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D69A4"/>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5F08"/>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66789"/>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646A"/>
    <w:rsid w:val="004D746F"/>
    <w:rsid w:val="004D7BDF"/>
    <w:rsid w:val="004D7CD5"/>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42B5"/>
    <w:rsid w:val="005B710A"/>
    <w:rsid w:val="005B71F8"/>
    <w:rsid w:val="005C1373"/>
    <w:rsid w:val="005C1976"/>
    <w:rsid w:val="005C2304"/>
    <w:rsid w:val="005C3E9B"/>
    <w:rsid w:val="005C5EC6"/>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5E4E"/>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210"/>
    <w:rsid w:val="009D56E5"/>
    <w:rsid w:val="009E1C65"/>
    <w:rsid w:val="009E1DBD"/>
    <w:rsid w:val="009E7184"/>
    <w:rsid w:val="009E7D00"/>
    <w:rsid w:val="009F244A"/>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39C5"/>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754C"/>
    <w:rsid w:val="00AE2EE2"/>
    <w:rsid w:val="00AE4364"/>
    <w:rsid w:val="00AE4B27"/>
    <w:rsid w:val="00AE7B1F"/>
    <w:rsid w:val="00AF1AC7"/>
    <w:rsid w:val="00AF2293"/>
    <w:rsid w:val="00AF484B"/>
    <w:rsid w:val="00AF57BF"/>
    <w:rsid w:val="00AF5D92"/>
    <w:rsid w:val="00B03101"/>
    <w:rsid w:val="00B036A7"/>
    <w:rsid w:val="00B0405F"/>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72B"/>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18BE"/>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2B2"/>
    <w:rsid w:val="00F2349D"/>
    <w:rsid w:val="00F302F2"/>
    <w:rsid w:val="00F30353"/>
    <w:rsid w:val="00F32384"/>
    <w:rsid w:val="00F33240"/>
    <w:rsid w:val="00F33743"/>
    <w:rsid w:val="00F42090"/>
    <w:rsid w:val="00F45029"/>
    <w:rsid w:val="00F47C8D"/>
    <w:rsid w:val="00F50463"/>
    <w:rsid w:val="00F50EF2"/>
    <w:rsid w:val="00F53606"/>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18AD28-C298-4A0C-9C25-ABDA84E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kg.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5462-8C8B-4FD3-B973-FD687FB5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57</TotalTime>
  <Pages>3</Pages>
  <Words>965</Words>
  <Characters>5502</Characters>
  <Application>Microsoft Office Word</Application>
  <DocSecurity>0</DocSecurity>
  <PresentationFormat>Microsoft Word 11.0</PresentationFormat>
  <Lines>45</Lines>
  <Paragraphs>12</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6455</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16</cp:revision>
  <cp:lastPrinted>2015-07-21T09:55:00Z</cp:lastPrinted>
  <dcterms:created xsi:type="dcterms:W3CDTF">2016-02-15T11:50:00Z</dcterms:created>
  <dcterms:modified xsi:type="dcterms:W3CDTF">2018-03-15T17:22:00Z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